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F02" w:rsidRPr="008909C9" w:rsidRDefault="008909C9" w:rsidP="00481F02">
      <w:pPr>
        <w:pStyle w:val="Normalwebb"/>
        <w:spacing w:before="0" w:beforeAutospacing="0" w:after="0" w:afterAutospacing="0"/>
        <w:jc w:val="center"/>
        <w:rPr>
          <w:lang w:val="en-US"/>
        </w:rPr>
      </w:pPr>
      <w:r w:rsidRPr="008909C9">
        <w:rPr>
          <w:b/>
          <w:bCs/>
          <w:lang w:val="en-US"/>
        </w:rPr>
        <w:t>Jessy Smith</w:t>
      </w:r>
    </w:p>
    <w:p w:rsidR="00481F02" w:rsidRPr="008909C9" w:rsidRDefault="000B2B58" w:rsidP="00481F02">
      <w:pPr>
        <w:pStyle w:val="Normalwebb"/>
        <w:spacing w:before="0" w:beforeAutospacing="0" w:after="0" w:afterAutospacing="0"/>
        <w:jc w:val="center"/>
        <w:rPr>
          <w:b/>
          <w:bCs/>
          <w:color w:val="FFFFFF" w:themeColor="background1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jessysmith</w:t>
      </w:r>
      <w:r w:rsidR="00481F02" w:rsidRPr="008909C9">
        <w:rPr>
          <w:sz w:val="20"/>
          <w:szCs w:val="20"/>
          <w:lang w:val="en-US"/>
        </w:rPr>
        <w:t>@gmail.com | (</w:t>
      </w:r>
      <w:r w:rsidR="00481F02" w:rsidRPr="008909C9">
        <w:rPr>
          <w:sz w:val="20"/>
          <w:szCs w:val="20"/>
          <w:lang w:val="en-US"/>
        </w:rPr>
        <w:t>111</w:t>
      </w:r>
      <w:r w:rsidR="00481F02" w:rsidRPr="008909C9">
        <w:rPr>
          <w:sz w:val="20"/>
          <w:szCs w:val="20"/>
          <w:lang w:val="en-US"/>
        </w:rPr>
        <w:t xml:space="preserve">) </w:t>
      </w:r>
      <w:r w:rsidR="00481F02" w:rsidRPr="008909C9">
        <w:rPr>
          <w:sz w:val="20"/>
          <w:szCs w:val="20"/>
          <w:lang w:val="en-US"/>
        </w:rPr>
        <w:t>222</w:t>
      </w:r>
      <w:r w:rsidR="00481F02" w:rsidRPr="008909C9">
        <w:rPr>
          <w:sz w:val="20"/>
          <w:szCs w:val="20"/>
          <w:lang w:val="en-US"/>
        </w:rPr>
        <w:t>-</w:t>
      </w:r>
      <w:r w:rsidR="00481F02" w:rsidRPr="008909C9">
        <w:rPr>
          <w:sz w:val="20"/>
          <w:szCs w:val="20"/>
          <w:lang w:val="en-US"/>
        </w:rPr>
        <w:t>3344</w:t>
      </w:r>
      <w:r w:rsidR="00481F02" w:rsidRPr="008909C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| London, UK</w:t>
      </w:r>
    </w:p>
    <w:p w:rsidR="000B2B58" w:rsidRPr="000B2B58" w:rsidRDefault="000B2B58" w:rsidP="000B2B58">
      <w:pPr>
        <w:pStyle w:val="Normalwebb"/>
        <w:spacing w:before="0" w:beforeAutospacing="0" w:after="0" w:afterAutospacing="0"/>
        <w:rPr>
          <w:sz w:val="20"/>
          <w:szCs w:val="20"/>
          <w:u w:val="single"/>
          <w:lang w:val="en-US"/>
        </w:rPr>
      </w:pPr>
    </w:p>
    <w:p w:rsidR="00481F02" w:rsidRPr="008909C9" w:rsidRDefault="00481F02" w:rsidP="000B2B58">
      <w:pPr>
        <w:pStyle w:val="Normalwebb"/>
        <w:spacing w:before="0" w:beforeAutospacing="0" w:after="0" w:afterAutospacing="0"/>
        <w:rPr>
          <w:lang w:val="en-US"/>
        </w:rPr>
      </w:pPr>
      <w:r w:rsidRPr="008909C9">
        <w:rPr>
          <w:b/>
          <w:bCs/>
          <w:sz w:val="22"/>
          <w:szCs w:val="22"/>
          <w:lang w:val="en-US"/>
        </w:rPr>
        <w:t>Summar</w:t>
      </w:r>
      <w:r w:rsidR="009C3F90" w:rsidRPr="008909C9">
        <w:rPr>
          <w:b/>
          <w:bCs/>
          <w:sz w:val="22"/>
          <w:szCs w:val="22"/>
          <w:lang w:val="en-US"/>
        </w:rPr>
        <w:t>y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3F90" w:rsidRPr="008909C9" w:rsidTr="009C3F90">
        <w:tc>
          <w:tcPr>
            <w:tcW w:w="90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851C0" w:rsidRDefault="008909C9" w:rsidP="008909C9">
            <w:pPr>
              <w:pStyle w:val="Normalwebb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Recent </w:t>
            </w:r>
            <w:r w:rsidRPr="008909C9">
              <w:rPr>
                <w:lang w:val="en-US"/>
              </w:rPr>
              <w:t xml:space="preserve">Digital Marketing </w:t>
            </w:r>
            <w:r>
              <w:rPr>
                <w:lang w:val="en-US"/>
              </w:rPr>
              <w:t xml:space="preserve">graduate </w:t>
            </w:r>
            <w:r w:rsidRPr="008909C9">
              <w:rPr>
                <w:lang w:val="en-US"/>
              </w:rPr>
              <w:t xml:space="preserve">with </w:t>
            </w:r>
            <w:proofErr w:type="spellStart"/>
            <w:r>
              <w:rPr>
                <w:lang w:val="en-US"/>
              </w:rPr>
              <w:t>honours</w:t>
            </w:r>
            <w:proofErr w:type="spellEnd"/>
            <w:r>
              <w:rPr>
                <w:lang w:val="en-US"/>
              </w:rPr>
              <w:t xml:space="preserve"> degree from the University of ABC </w:t>
            </w:r>
            <w:r w:rsidRPr="008909C9">
              <w:rPr>
                <w:lang w:val="en-US"/>
              </w:rPr>
              <w:t xml:space="preserve">and practical experience managing digital content across multiple platforms. Skilled at website and SEO </w:t>
            </w:r>
            <w:proofErr w:type="spellStart"/>
            <w:r w:rsidRPr="008909C9">
              <w:rPr>
                <w:lang w:val="en-US"/>
              </w:rPr>
              <w:t>optimisation</w:t>
            </w:r>
            <w:proofErr w:type="spellEnd"/>
            <w:r w:rsidRPr="008909C9">
              <w:rPr>
                <w:lang w:val="en-US"/>
              </w:rPr>
              <w:t xml:space="preserve">, campaign analysis, and digital copywriting. </w:t>
            </w:r>
            <w:r>
              <w:rPr>
                <w:lang w:val="en-US"/>
              </w:rPr>
              <w:t xml:space="preserve">Looking to secure </w:t>
            </w:r>
            <w:r w:rsidRPr="008909C9">
              <w:rPr>
                <w:lang w:val="en-US"/>
              </w:rPr>
              <w:t xml:space="preserve">a digital marketing </w:t>
            </w:r>
            <w:r>
              <w:rPr>
                <w:lang w:val="en-US"/>
              </w:rPr>
              <w:t>position or similar to utilize my current skills and knowledge and also to further develop these skills in a fast-paced environment</w:t>
            </w:r>
            <w:r w:rsidRPr="008909C9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:rsidR="008909C9" w:rsidRPr="008909C9" w:rsidRDefault="008909C9" w:rsidP="008909C9">
            <w:pPr>
              <w:pStyle w:val="Normalwebb"/>
              <w:spacing w:before="0" w:beforeAutospacing="0" w:after="0" w:afterAutospacing="0"/>
              <w:jc w:val="both"/>
              <w:rPr>
                <w:b/>
                <w:bCs/>
                <w:lang w:val="en-US"/>
              </w:rPr>
            </w:pPr>
          </w:p>
          <w:p w:rsidR="009C3F90" w:rsidRPr="008909C9" w:rsidRDefault="008909C9" w:rsidP="000B2B58">
            <w:pPr>
              <w:pStyle w:val="Normalwebb"/>
              <w:spacing w:before="0" w:beforeAutospacing="0" w:after="0" w:afterAutospacing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Education</w:t>
            </w:r>
          </w:p>
        </w:tc>
      </w:tr>
      <w:tr w:rsidR="009C3F90" w:rsidRPr="008909C9" w:rsidTr="004248FF">
        <w:tc>
          <w:tcPr>
            <w:tcW w:w="90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248FF" w:rsidRDefault="008909C9" w:rsidP="008B5134">
            <w:pPr>
              <w:pStyle w:val="Normalwebb"/>
              <w:spacing w:before="0" w:beforeAutospacing="0" w:after="0" w:afterAutospacing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University Name</w:t>
            </w:r>
          </w:p>
          <w:p w:rsidR="008909C9" w:rsidRPr="008909C9" w:rsidRDefault="008909C9" w:rsidP="008B5134">
            <w:pPr>
              <w:pStyle w:val="Normalwebb"/>
              <w:spacing w:before="0" w:beforeAutospacing="0" w:after="0" w:afterAutospacing="0"/>
              <w:jc w:val="both"/>
              <w:rPr>
                <w:lang w:val="en-US"/>
              </w:rPr>
            </w:pPr>
            <w:r w:rsidRPr="008909C9">
              <w:rPr>
                <w:lang w:val="en-US"/>
              </w:rPr>
              <w:t>(year – year)</w:t>
            </w:r>
          </w:p>
          <w:p w:rsidR="008909C9" w:rsidRPr="008909C9" w:rsidRDefault="008909C9" w:rsidP="008B5134">
            <w:pPr>
              <w:pStyle w:val="Normalwebb"/>
              <w:spacing w:before="0" w:beforeAutospacing="0" w:after="0" w:afterAutospacing="0"/>
              <w:jc w:val="both"/>
              <w:rPr>
                <w:lang w:val="en-US"/>
              </w:rPr>
            </w:pPr>
            <w:r w:rsidRPr="008909C9">
              <w:rPr>
                <w:lang w:val="en-US"/>
              </w:rPr>
              <w:t>.. BSc (Honors): program</w:t>
            </w:r>
          </w:p>
          <w:p w:rsidR="008909C9" w:rsidRPr="008909C9" w:rsidRDefault="008909C9" w:rsidP="008B5134">
            <w:pPr>
              <w:pStyle w:val="Normalwebb"/>
              <w:spacing w:before="0" w:beforeAutospacing="0" w:after="0" w:afterAutospacing="0"/>
              <w:jc w:val="both"/>
              <w:rPr>
                <w:lang w:val="en-US"/>
              </w:rPr>
            </w:pPr>
            <w:r w:rsidRPr="008909C9">
              <w:rPr>
                <w:lang w:val="en-US"/>
              </w:rPr>
              <w:t>Key skills:</w:t>
            </w:r>
          </w:p>
          <w:p w:rsidR="00F37DE2" w:rsidRPr="00F37DE2" w:rsidRDefault="00F37DE2" w:rsidP="00F37DE2">
            <w:pPr>
              <w:pStyle w:val="Normalwebb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F37DE2">
              <w:rPr>
                <w:lang w:val="en-US"/>
              </w:rPr>
              <w:t>Digital Marketing Strategies</w:t>
            </w:r>
          </w:p>
          <w:p w:rsidR="00F37DE2" w:rsidRPr="00F37DE2" w:rsidRDefault="00F37DE2" w:rsidP="00F37DE2">
            <w:pPr>
              <w:pStyle w:val="Normalwebb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F37DE2">
              <w:rPr>
                <w:lang w:val="en-US"/>
              </w:rPr>
              <w:t>Content Creation and Management</w:t>
            </w:r>
          </w:p>
          <w:p w:rsidR="00F37DE2" w:rsidRPr="00F37DE2" w:rsidRDefault="00F37DE2" w:rsidP="00F37DE2">
            <w:pPr>
              <w:pStyle w:val="Normalwebb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F37DE2">
              <w:rPr>
                <w:lang w:val="en-US"/>
              </w:rPr>
              <w:t>SEO and SEM Optimization</w:t>
            </w:r>
          </w:p>
          <w:p w:rsidR="00F37DE2" w:rsidRPr="00F37DE2" w:rsidRDefault="00F37DE2" w:rsidP="00F37DE2">
            <w:pPr>
              <w:pStyle w:val="Normalwebb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F37DE2">
              <w:rPr>
                <w:lang w:val="en-US"/>
              </w:rPr>
              <w:t>Marketing Analytics and Campaign Analysis</w:t>
            </w:r>
          </w:p>
          <w:p w:rsidR="00F37DE2" w:rsidRPr="00F37DE2" w:rsidRDefault="00F37DE2" w:rsidP="00F37DE2">
            <w:pPr>
              <w:pStyle w:val="Normalwebb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F37DE2">
              <w:rPr>
                <w:lang w:val="en-US"/>
              </w:rPr>
              <w:t>Social Media Marketing</w:t>
            </w:r>
          </w:p>
          <w:p w:rsidR="00F37DE2" w:rsidRPr="00F37DE2" w:rsidRDefault="00F37DE2" w:rsidP="00F37DE2">
            <w:pPr>
              <w:pStyle w:val="Normalwebb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F37DE2">
              <w:rPr>
                <w:lang w:val="en-US"/>
              </w:rPr>
              <w:t>Marketing Communications</w:t>
            </w:r>
          </w:p>
          <w:p w:rsidR="00F37DE2" w:rsidRPr="00F37DE2" w:rsidRDefault="00F37DE2" w:rsidP="00F37DE2">
            <w:pPr>
              <w:pStyle w:val="Normalwebb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F37DE2">
              <w:rPr>
                <w:lang w:val="en-US"/>
              </w:rPr>
              <w:t>Website Development and Optimization</w:t>
            </w:r>
          </w:p>
          <w:p w:rsidR="009C3F90" w:rsidRPr="008909C9" w:rsidRDefault="00C82C77" w:rsidP="000B2B58">
            <w:pPr>
              <w:pStyle w:val="Normalwebb"/>
              <w:spacing w:before="0" w:beforeAutospacing="0" w:after="0" w:afterAutospacing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Projects</w:t>
            </w:r>
          </w:p>
        </w:tc>
      </w:tr>
      <w:tr w:rsidR="004248FF" w:rsidRPr="008909C9" w:rsidTr="001E595A">
        <w:tc>
          <w:tcPr>
            <w:tcW w:w="90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37DE2" w:rsidRDefault="00C82C77" w:rsidP="005B13F3">
            <w:pPr>
              <w:pStyle w:val="Normalwebb"/>
              <w:numPr>
                <w:ilvl w:val="0"/>
                <w:numId w:val="8"/>
              </w:numPr>
              <w:spacing w:after="60" w:afterAutospacing="0"/>
              <w:ind w:hanging="357"/>
              <w:rPr>
                <w:lang w:val="en-US"/>
              </w:rPr>
            </w:pPr>
            <w:r w:rsidRPr="00C82C77">
              <w:rPr>
                <w:b/>
                <w:bCs/>
                <w:lang w:val="en-US"/>
              </w:rPr>
              <w:t>Digital Marketing Campaign for Local Business</w:t>
            </w:r>
            <w:r>
              <w:rPr>
                <w:b/>
                <w:bCs/>
                <w:lang w:val="en-US"/>
              </w:rPr>
              <w:t>:</w:t>
            </w:r>
            <w:r w:rsidRPr="00C82C77">
              <w:rPr>
                <w:lang w:val="en-US"/>
              </w:rPr>
              <w:t xml:space="preserve"> Developed and executed a comprehensive digital marketing campaign for a local retail business, aiming to increase online presence and sales.</w:t>
            </w:r>
            <w:r>
              <w:rPr>
                <w:lang w:val="en-US"/>
              </w:rPr>
              <w:t xml:space="preserve"> Skills employed</w:t>
            </w:r>
          </w:p>
          <w:p w:rsidR="00C82C77" w:rsidRDefault="00C82C77" w:rsidP="005B13F3">
            <w:pPr>
              <w:pStyle w:val="Normalwebb"/>
              <w:numPr>
                <w:ilvl w:val="1"/>
                <w:numId w:val="8"/>
              </w:numPr>
              <w:spacing w:after="60" w:afterAutospacing="0"/>
              <w:ind w:hanging="357"/>
              <w:rPr>
                <w:lang w:val="en-US"/>
              </w:rPr>
            </w:pPr>
            <w:r w:rsidRPr="00C82C77">
              <w:rPr>
                <w:lang w:val="en-US"/>
              </w:rPr>
              <w:t>SEO Optimization</w:t>
            </w:r>
            <w:r>
              <w:rPr>
                <w:lang w:val="en-US"/>
              </w:rPr>
              <w:t>: resulted in a ??% increase in organic traffic</w:t>
            </w:r>
          </w:p>
          <w:p w:rsidR="00C82C77" w:rsidRDefault="00C82C77" w:rsidP="00C82C77">
            <w:pPr>
              <w:pStyle w:val="Normalwebb"/>
              <w:numPr>
                <w:ilvl w:val="1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Content Creating: resulted in 25% increase in user engagement</w:t>
            </w:r>
          </w:p>
          <w:p w:rsidR="00C82C77" w:rsidRDefault="00C82C77" w:rsidP="00C82C77">
            <w:pPr>
              <w:pStyle w:val="Normalwebb"/>
              <w:numPr>
                <w:ilvl w:val="1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Campaign analysis</w:t>
            </w:r>
            <w:r w:rsidR="00A006C4">
              <w:rPr>
                <w:lang w:val="en-US"/>
              </w:rPr>
              <w:t xml:space="preserve">: </w:t>
            </w:r>
            <w:r w:rsidR="000F3354">
              <w:rPr>
                <w:lang w:val="en-US"/>
              </w:rPr>
              <w:t>a</w:t>
            </w:r>
            <w:r w:rsidR="00A006C4">
              <w:rPr>
                <w:lang w:val="en-US"/>
              </w:rPr>
              <w:t>djusting strategies to maximize ROI</w:t>
            </w:r>
          </w:p>
          <w:p w:rsidR="00DA296C" w:rsidRDefault="00A006C4" w:rsidP="000F3354">
            <w:pPr>
              <w:pStyle w:val="Normalwebb"/>
              <w:numPr>
                <w:ilvl w:val="1"/>
                <w:numId w:val="8"/>
              </w:numPr>
              <w:spacing w:after="60" w:afterAutospacing="0"/>
              <w:ind w:left="1434" w:hanging="357"/>
              <w:rPr>
                <w:lang w:val="en-US"/>
              </w:rPr>
            </w:pPr>
            <w:r>
              <w:rPr>
                <w:lang w:val="en-US"/>
              </w:rPr>
              <w:t xml:space="preserve">Social Media Marketing: </w:t>
            </w:r>
            <w:r w:rsidR="000F3354">
              <w:rPr>
                <w:lang w:val="en-US"/>
              </w:rPr>
              <w:t>b</w:t>
            </w:r>
            <w:r>
              <w:rPr>
                <w:lang w:val="en-US"/>
              </w:rPr>
              <w:t>oosting follower counts by 40%</w:t>
            </w:r>
          </w:p>
          <w:p w:rsidR="00DA296C" w:rsidRPr="00DA296C" w:rsidRDefault="00DA296C" w:rsidP="000F3354">
            <w:pPr>
              <w:pStyle w:val="Normalwebb"/>
              <w:spacing w:before="60" w:beforeAutospacing="0" w:afterLines="60" w:after="144" w:afterAutospacing="0"/>
              <w:ind w:left="510"/>
              <w:rPr>
                <w:lang w:val="en-US"/>
              </w:rPr>
            </w:pPr>
          </w:p>
          <w:p w:rsidR="00DA296C" w:rsidRDefault="00DA296C" w:rsidP="000F3354">
            <w:pPr>
              <w:pStyle w:val="Normalwebb"/>
              <w:numPr>
                <w:ilvl w:val="0"/>
                <w:numId w:val="8"/>
              </w:numPr>
              <w:spacing w:before="60" w:beforeAutospacing="0" w:afterLines="60" w:after="144" w:afterAutospacing="0"/>
              <w:rPr>
                <w:lang w:val="en-US"/>
              </w:rPr>
            </w:pPr>
            <w:r w:rsidRPr="00DA296C">
              <w:rPr>
                <w:b/>
                <w:bCs/>
                <w:lang w:val="en-US"/>
              </w:rPr>
              <w:t xml:space="preserve">E-commerce Website Development for </w:t>
            </w:r>
            <w:r w:rsidRPr="00DA296C">
              <w:rPr>
                <w:b/>
                <w:bCs/>
                <w:lang w:val="en-US"/>
              </w:rPr>
              <w:t>ABC:</w:t>
            </w:r>
            <w:r w:rsidRPr="00DA296C">
              <w:rPr>
                <w:lang w:val="en-US"/>
              </w:rPr>
              <w:t xml:space="preserve"> Played a key role in the development and launch of an e-commerce website for Fashion4U, facilitating online sales during peak seasons.</w:t>
            </w:r>
          </w:p>
          <w:p w:rsidR="00DA296C" w:rsidRPr="000F3354" w:rsidRDefault="000F3354" w:rsidP="00DA296C">
            <w:pPr>
              <w:pStyle w:val="Normalwebb"/>
              <w:numPr>
                <w:ilvl w:val="1"/>
                <w:numId w:val="8"/>
              </w:numPr>
              <w:rPr>
                <w:lang w:val="en-US"/>
              </w:rPr>
            </w:pPr>
            <w:r w:rsidRPr="000F3354">
              <w:rPr>
                <w:lang w:val="en-US"/>
              </w:rPr>
              <w:t>Website Development: Using HTML, CSS, and JavaScript.</w:t>
            </w:r>
          </w:p>
          <w:p w:rsidR="000F3354" w:rsidRPr="000F3354" w:rsidRDefault="000F3354" w:rsidP="00DA296C">
            <w:pPr>
              <w:pStyle w:val="Normalwebb"/>
              <w:numPr>
                <w:ilvl w:val="1"/>
                <w:numId w:val="8"/>
              </w:numPr>
              <w:rPr>
                <w:lang w:val="en-US"/>
              </w:rPr>
            </w:pPr>
            <w:r w:rsidRPr="000F3354">
              <w:rPr>
                <w:lang w:val="en-US"/>
              </w:rPr>
              <w:t>Digital Copywriting</w:t>
            </w:r>
            <w:r>
              <w:rPr>
                <w:lang w:val="en-US"/>
              </w:rPr>
              <w:t>: Effectively showcased the brand and its offering</w:t>
            </w:r>
          </w:p>
          <w:p w:rsidR="000F3354" w:rsidRDefault="000F3354" w:rsidP="00DA296C">
            <w:pPr>
              <w:pStyle w:val="Normalwebb"/>
              <w:numPr>
                <w:ilvl w:val="1"/>
                <w:numId w:val="8"/>
              </w:numPr>
              <w:rPr>
                <w:lang w:val="en-US"/>
              </w:rPr>
            </w:pPr>
            <w:r w:rsidRPr="000F3354">
              <w:rPr>
                <w:lang w:val="en-US"/>
              </w:rPr>
              <w:t>SEO and SEM</w:t>
            </w:r>
            <w:r>
              <w:rPr>
                <w:lang w:val="en-US"/>
              </w:rPr>
              <w:t xml:space="preserve">: resulted in 50% increase in </w:t>
            </w:r>
            <w:r w:rsidR="005B13F3">
              <w:rPr>
                <w:lang w:val="en-US"/>
              </w:rPr>
              <w:t>online</w:t>
            </w:r>
            <w:r>
              <w:rPr>
                <w:lang w:val="en-US"/>
              </w:rPr>
              <w:t xml:space="preserve"> sales</w:t>
            </w:r>
            <w:r w:rsidRPr="000F3354">
              <w:rPr>
                <w:lang w:val="en-US"/>
              </w:rPr>
              <w:t xml:space="preserve"> </w:t>
            </w:r>
          </w:p>
          <w:p w:rsidR="005B13F3" w:rsidRPr="000F3354" w:rsidRDefault="005B13F3" w:rsidP="00DA296C">
            <w:pPr>
              <w:pStyle w:val="Normalwebb"/>
              <w:numPr>
                <w:ilvl w:val="1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Data analytics: Monitored website performance using Google Analytics</w:t>
            </w:r>
          </w:p>
          <w:p w:rsidR="004248FF" w:rsidRPr="008909C9" w:rsidRDefault="00C82C77" w:rsidP="000B2B58">
            <w:pPr>
              <w:pStyle w:val="Normalwebb"/>
              <w:spacing w:before="0" w:beforeAutospacing="0" w:after="0" w:afterAutospacing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Work History</w:t>
            </w:r>
          </w:p>
        </w:tc>
      </w:tr>
      <w:tr w:rsidR="001E595A" w:rsidRPr="008909C9" w:rsidTr="00CE7249">
        <w:trPr>
          <w:trHeight w:val="208"/>
        </w:trPr>
        <w:tc>
          <w:tcPr>
            <w:tcW w:w="90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82C77" w:rsidRPr="008909C9" w:rsidRDefault="00C82C77" w:rsidP="00C82C77">
            <w:pPr>
              <w:pStyle w:val="Normalwebb"/>
              <w:spacing w:before="0" w:beforeAutospacing="0" w:after="0" w:afterAutospacing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Sales assistant (Part Time) at ABC</w:t>
            </w:r>
          </w:p>
          <w:p w:rsidR="00C82C77" w:rsidRDefault="00C82C77" w:rsidP="00C82C77">
            <w:pPr>
              <w:pStyle w:val="Normalwebb"/>
              <w:spacing w:before="0" w:beforeAutospacing="0" w:after="0" w:afterAutospacing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(year – present)</w:t>
            </w:r>
          </w:p>
          <w:p w:rsidR="00C82C77" w:rsidRPr="00F37DE2" w:rsidRDefault="00C82C77" w:rsidP="00C82C77">
            <w:pPr>
              <w:pStyle w:val="Normalweb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b/>
                <w:bCs/>
                <w:lang w:val="en-US"/>
              </w:rPr>
            </w:pPr>
            <w:r w:rsidRPr="00F37DE2">
              <w:rPr>
                <w:lang w:val="en-US"/>
              </w:rPr>
              <w:t xml:space="preserve">Responsible for designing attractive merchandise displays, delivering outstanding customer service, and consistently meeting </w:t>
            </w:r>
            <w:r>
              <w:rPr>
                <w:lang w:val="en-US"/>
              </w:rPr>
              <w:t xml:space="preserve">planned </w:t>
            </w:r>
            <w:r w:rsidRPr="00F37DE2">
              <w:rPr>
                <w:lang w:val="en-US"/>
              </w:rPr>
              <w:t>sales target</w:t>
            </w:r>
            <w:r>
              <w:rPr>
                <w:lang w:val="en-US"/>
              </w:rPr>
              <w:t xml:space="preserve">s. </w:t>
            </w:r>
          </w:p>
          <w:p w:rsidR="000B2B58" w:rsidRDefault="00C82C77" w:rsidP="00010628">
            <w:pPr>
              <w:pStyle w:val="Normalweb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 w:rsidRPr="000B2B58">
              <w:rPr>
                <w:lang w:val="en-US"/>
              </w:rPr>
              <w:t>Handle customer complaints effectively to ensure satisfactory resolutions, escalating issues to the Store Manager when needed.</w:t>
            </w:r>
          </w:p>
          <w:p w:rsidR="00C82C77" w:rsidRPr="000B2B58" w:rsidRDefault="00C82C77" w:rsidP="00010628">
            <w:pPr>
              <w:pStyle w:val="Normalweb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 w:rsidRPr="000B2B58">
              <w:rPr>
                <w:lang w:val="en-US"/>
              </w:rPr>
              <w:lastRenderedPageBreak/>
              <w:t>Maintain well-stocked and immaculate shelves and displays.</w:t>
            </w:r>
          </w:p>
          <w:p w:rsidR="00CE7249" w:rsidRPr="000B2B58" w:rsidRDefault="000B2B58" w:rsidP="000B2B58">
            <w:pPr>
              <w:pStyle w:val="Normalwebb"/>
              <w:spacing w:before="0" w:beforeAutospacing="0" w:after="0" w:afterAutospacing="0"/>
              <w:jc w:val="both"/>
              <w:rPr>
                <w:b/>
                <w:bCs/>
                <w:lang w:val="en-US"/>
              </w:rPr>
            </w:pPr>
            <w:r w:rsidRPr="000B2B58">
              <w:rPr>
                <w:b/>
                <w:bCs/>
                <w:lang w:val="en-US"/>
              </w:rPr>
              <w:t>Music Teacher</w:t>
            </w:r>
          </w:p>
          <w:p w:rsidR="000B2B58" w:rsidRPr="000B2B58" w:rsidRDefault="000B2B58" w:rsidP="000B2B58">
            <w:pPr>
              <w:pStyle w:val="Normalwebb"/>
              <w:numPr>
                <w:ilvl w:val="0"/>
                <w:numId w:val="9"/>
              </w:numPr>
              <w:spacing w:before="0" w:beforeAutospacing="0" w:after="0" w:afterAutospacing="0"/>
              <w:ind w:left="714" w:hanging="357"/>
              <w:rPr>
                <w:lang w:val="en-US"/>
              </w:rPr>
            </w:pPr>
            <w:r w:rsidRPr="000B2B58">
              <w:rPr>
                <w:lang w:val="en-US"/>
              </w:rPr>
              <w:t>Provided private music lessons to students of various ages.</w:t>
            </w:r>
          </w:p>
          <w:p w:rsidR="000B2B58" w:rsidRPr="000B2B58" w:rsidRDefault="000B2B58" w:rsidP="000B2B58">
            <w:pPr>
              <w:pStyle w:val="Normalwebb"/>
              <w:numPr>
                <w:ilvl w:val="0"/>
                <w:numId w:val="9"/>
              </w:numPr>
              <w:spacing w:before="0" w:beforeAutospacing="0" w:after="0" w:afterAutospacing="0"/>
              <w:ind w:left="714" w:hanging="357"/>
              <w:rPr>
                <w:lang w:val="en-US"/>
              </w:rPr>
            </w:pPr>
            <w:r w:rsidRPr="000B2B58">
              <w:rPr>
                <w:lang w:val="en-US"/>
              </w:rPr>
              <w:t>Recorded and published tracks on Soundcloud and YouTube, showcasing musical talent and creativity.</w:t>
            </w:r>
          </w:p>
          <w:p w:rsidR="000B2B58" w:rsidRDefault="000B2B58" w:rsidP="000B2B58">
            <w:pPr>
              <w:pStyle w:val="Normalwebb"/>
              <w:numPr>
                <w:ilvl w:val="0"/>
                <w:numId w:val="9"/>
              </w:numPr>
              <w:spacing w:before="0" w:beforeAutospacing="0" w:after="0" w:afterAutospacing="0"/>
              <w:ind w:left="714" w:hanging="357"/>
              <w:rPr>
                <w:lang w:val="en-US"/>
              </w:rPr>
            </w:pPr>
            <w:r w:rsidRPr="000B2B58">
              <w:rPr>
                <w:lang w:val="en-US"/>
              </w:rPr>
              <w:t>Organized and performed in local music events and recitals.</w:t>
            </w:r>
          </w:p>
          <w:p w:rsidR="000B2B58" w:rsidRPr="000B2B58" w:rsidRDefault="000B2B58" w:rsidP="000B2B58">
            <w:pPr>
              <w:pStyle w:val="Normalwebb"/>
              <w:spacing w:before="0" w:beforeAutospacing="0" w:after="0" w:afterAutospacing="0"/>
              <w:ind w:left="714"/>
              <w:rPr>
                <w:lang w:val="en-US"/>
              </w:rPr>
            </w:pPr>
          </w:p>
          <w:p w:rsidR="00D05FFA" w:rsidRPr="008909C9" w:rsidRDefault="000B2B58" w:rsidP="000B2B58">
            <w:pPr>
              <w:pStyle w:val="Normalwebb"/>
              <w:spacing w:before="0" w:beforeAutospacing="0" w:after="0" w:afterAutospacing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References</w:t>
            </w:r>
          </w:p>
        </w:tc>
      </w:tr>
    </w:tbl>
    <w:p w:rsidR="009C3F90" w:rsidRPr="000B2B58" w:rsidRDefault="000B2B58" w:rsidP="000B2B58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b/>
          <w:bCs/>
          <w:lang w:val="en-US"/>
        </w:rPr>
      </w:pPr>
      <w:r w:rsidRPr="000B2B58">
        <w:rPr>
          <w:rFonts w:ascii="Times New Roman" w:hAnsi="Times New Roman" w:cs="Times New Roman"/>
          <w:b/>
          <w:bCs/>
          <w:lang w:val="en-US"/>
        </w:rPr>
        <w:lastRenderedPageBreak/>
        <w:t>References are available upon request</w:t>
      </w:r>
    </w:p>
    <w:p w:rsidR="009C3F90" w:rsidRPr="008909C9" w:rsidRDefault="009C3F90">
      <w:pPr>
        <w:rPr>
          <w:rFonts w:ascii="Times New Roman" w:hAnsi="Times New Roman" w:cs="Times New Roman"/>
          <w:lang w:val="en-US"/>
        </w:rPr>
      </w:pPr>
    </w:p>
    <w:p w:rsidR="009C3F90" w:rsidRPr="008909C9" w:rsidRDefault="009C3F90">
      <w:pPr>
        <w:rPr>
          <w:rFonts w:ascii="Times New Roman" w:hAnsi="Times New Roman" w:cs="Times New Roman"/>
          <w:lang w:val="en-US"/>
        </w:rPr>
      </w:pPr>
    </w:p>
    <w:sectPr w:rsidR="009C3F90" w:rsidRPr="0089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22AA"/>
    <w:multiLevelType w:val="hybridMultilevel"/>
    <w:tmpl w:val="3514BB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5AAC"/>
    <w:multiLevelType w:val="hybridMultilevel"/>
    <w:tmpl w:val="9A24CC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A09D0"/>
    <w:multiLevelType w:val="hybridMultilevel"/>
    <w:tmpl w:val="78781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556AB"/>
    <w:multiLevelType w:val="hybridMultilevel"/>
    <w:tmpl w:val="4EDA4E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759D7"/>
    <w:multiLevelType w:val="hybridMultilevel"/>
    <w:tmpl w:val="9FFCF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92182"/>
    <w:multiLevelType w:val="hybridMultilevel"/>
    <w:tmpl w:val="41ACBF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E798F"/>
    <w:multiLevelType w:val="hybridMultilevel"/>
    <w:tmpl w:val="4DB218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42768"/>
    <w:multiLevelType w:val="hybridMultilevel"/>
    <w:tmpl w:val="DEFC1B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C5461"/>
    <w:multiLevelType w:val="hybridMultilevel"/>
    <w:tmpl w:val="9E5488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20A3F"/>
    <w:multiLevelType w:val="hybridMultilevel"/>
    <w:tmpl w:val="8A264F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4342085">
    <w:abstractNumId w:val="8"/>
  </w:num>
  <w:num w:numId="2" w16cid:durableId="1813597980">
    <w:abstractNumId w:val="2"/>
  </w:num>
  <w:num w:numId="3" w16cid:durableId="803736626">
    <w:abstractNumId w:val="9"/>
  </w:num>
  <w:num w:numId="4" w16cid:durableId="243614395">
    <w:abstractNumId w:val="3"/>
  </w:num>
  <w:num w:numId="5" w16cid:durableId="1395467262">
    <w:abstractNumId w:val="7"/>
  </w:num>
  <w:num w:numId="6" w16cid:durableId="141042043">
    <w:abstractNumId w:val="1"/>
  </w:num>
  <w:num w:numId="7" w16cid:durableId="443890333">
    <w:abstractNumId w:val="6"/>
  </w:num>
  <w:num w:numId="8" w16cid:durableId="670261434">
    <w:abstractNumId w:val="0"/>
  </w:num>
  <w:num w:numId="9" w16cid:durableId="1877231592">
    <w:abstractNumId w:val="5"/>
  </w:num>
  <w:num w:numId="10" w16cid:durableId="1496916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02"/>
    <w:rsid w:val="00053BE3"/>
    <w:rsid w:val="000B2B58"/>
    <w:rsid w:val="000F3354"/>
    <w:rsid w:val="00122CEF"/>
    <w:rsid w:val="0014740B"/>
    <w:rsid w:val="001D1895"/>
    <w:rsid w:val="001E595A"/>
    <w:rsid w:val="001F75B6"/>
    <w:rsid w:val="002236FC"/>
    <w:rsid w:val="00420461"/>
    <w:rsid w:val="004248FF"/>
    <w:rsid w:val="00475EFE"/>
    <w:rsid w:val="00477C14"/>
    <w:rsid w:val="00481F02"/>
    <w:rsid w:val="004968C8"/>
    <w:rsid w:val="004D11D4"/>
    <w:rsid w:val="004D3AC4"/>
    <w:rsid w:val="00554BE7"/>
    <w:rsid w:val="005B13F3"/>
    <w:rsid w:val="00650433"/>
    <w:rsid w:val="006A5762"/>
    <w:rsid w:val="006A60B0"/>
    <w:rsid w:val="00731189"/>
    <w:rsid w:val="007558A5"/>
    <w:rsid w:val="007B6E5D"/>
    <w:rsid w:val="008909C9"/>
    <w:rsid w:val="008B5134"/>
    <w:rsid w:val="0094449B"/>
    <w:rsid w:val="00952724"/>
    <w:rsid w:val="009556C8"/>
    <w:rsid w:val="009C3F90"/>
    <w:rsid w:val="009C7526"/>
    <w:rsid w:val="00A006C4"/>
    <w:rsid w:val="00A170F8"/>
    <w:rsid w:val="00B75A4D"/>
    <w:rsid w:val="00BA2A60"/>
    <w:rsid w:val="00BD6153"/>
    <w:rsid w:val="00C82C77"/>
    <w:rsid w:val="00C86507"/>
    <w:rsid w:val="00CE7249"/>
    <w:rsid w:val="00D05FFA"/>
    <w:rsid w:val="00D275E2"/>
    <w:rsid w:val="00D30F6C"/>
    <w:rsid w:val="00D765B2"/>
    <w:rsid w:val="00D851C0"/>
    <w:rsid w:val="00DA296C"/>
    <w:rsid w:val="00DB2BBA"/>
    <w:rsid w:val="00F37DE2"/>
    <w:rsid w:val="00F8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A50F"/>
  <w15:chartTrackingRefBased/>
  <w15:docId w15:val="{626F19B6-755D-F24E-A866-F5A55E8E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81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481F0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81F0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81F02"/>
    <w:rPr>
      <w:color w:val="954F72" w:themeColor="followedHyperlink"/>
      <w:u w:val="single"/>
    </w:rPr>
  </w:style>
  <w:style w:type="table" w:styleId="Tabellrutnt">
    <w:name w:val="Table Grid"/>
    <w:basedOn w:val="Normaltabell"/>
    <w:uiPriority w:val="39"/>
    <w:rsid w:val="009C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D1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 Rafati</dc:creator>
  <cp:keywords/>
  <dc:description/>
  <cp:lastModifiedBy>Nima Rafati</cp:lastModifiedBy>
  <cp:revision>2</cp:revision>
  <dcterms:created xsi:type="dcterms:W3CDTF">2024-05-27T20:44:00Z</dcterms:created>
  <dcterms:modified xsi:type="dcterms:W3CDTF">2024-05-27T20:44:00Z</dcterms:modified>
</cp:coreProperties>
</file>